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93" w:rsidRDefault="007A5793" w:rsidP="00895BE0">
      <w:pPr>
        <w:spacing w:after="0"/>
        <w:jc w:val="center"/>
        <w:rPr>
          <w:rFonts w:ascii="Verdana" w:hAnsi="Verdana"/>
          <w:sz w:val="40"/>
          <w:szCs w:val="40"/>
        </w:rPr>
      </w:pPr>
    </w:p>
    <w:p w:rsidR="00895BE0" w:rsidRDefault="00895BE0" w:rsidP="00895BE0">
      <w:pPr>
        <w:spacing w:after="0"/>
        <w:jc w:val="center"/>
        <w:rPr>
          <w:rFonts w:ascii="Verdana" w:hAnsi="Verdana"/>
          <w:sz w:val="40"/>
          <w:szCs w:val="40"/>
        </w:rPr>
      </w:pPr>
      <w:r w:rsidRPr="00895BE0">
        <w:rPr>
          <w:rFonts w:ascii="Verdana" w:hAnsi="Verdana"/>
          <w:sz w:val="40"/>
          <w:szCs w:val="40"/>
        </w:rPr>
        <w:t>Udnævnelses</w:t>
      </w:r>
      <w:r w:rsidR="00B422D2">
        <w:rPr>
          <w:rFonts w:ascii="Verdana" w:hAnsi="Verdana"/>
          <w:sz w:val="40"/>
          <w:szCs w:val="40"/>
        </w:rPr>
        <w:t>meddelelse</w:t>
      </w:r>
    </w:p>
    <w:p w:rsidR="00895BE0" w:rsidRDefault="00895BE0" w:rsidP="00895BE0">
      <w:pPr>
        <w:spacing w:after="0"/>
        <w:rPr>
          <w:rFonts w:ascii="Verdana" w:hAnsi="Verdana"/>
          <w:sz w:val="20"/>
          <w:szCs w:val="20"/>
        </w:rPr>
      </w:pPr>
    </w:p>
    <w:p w:rsidR="0085751D" w:rsidRDefault="00895BE0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Denne formul</w:t>
      </w:r>
      <w:r w:rsidR="00303A49">
        <w:rPr>
          <w:rFonts w:ascii="Verdana" w:hAnsi="Verdana"/>
          <w:sz w:val="20"/>
          <w:szCs w:val="20"/>
        </w:rPr>
        <w:t xml:space="preserve">ar </w:t>
      </w:r>
      <w:r w:rsidR="00FE4297">
        <w:rPr>
          <w:rFonts w:ascii="Verdana" w:hAnsi="Verdana"/>
          <w:sz w:val="20"/>
          <w:szCs w:val="20"/>
        </w:rPr>
        <w:t xml:space="preserve">anvendes </w:t>
      </w:r>
      <w:r w:rsidR="00051298">
        <w:rPr>
          <w:rFonts w:ascii="Verdana" w:hAnsi="Verdana"/>
          <w:sz w:val="20"/>
          <w:szCs w:val="20"/>
        </w:rPr>
        <w:t xml:space="preserve">ved </w:t>
      </w:r>
      <w:r w:rsidR="00B422D2">
        <w:rPr>
          <w:rFonts w:ascii="Verdana" w:hAnsi="Verdana"/>
          <w:sz w:val="20"/>
          <w:szCs w:val="20"/>
        </w:rPr>
        <w:t>meddelelse</w:t>
      </w:r>
      <w:r w:rsidR="00051298">
        <w:rPr>
          <w:rFonts w:ascii="Verdana" w:hAnsi="Verdana"/>
          <w:sz w:val="20"/>
          <w:szCs w:val="20"/>
        </w:rPr>
        <w:t xml:space="preserve"> </w:t>
      </w:r>
      <w:r w:rsidR="0061411D">
        <w:rPr>
          <w:rFonts w:ascii="Verdana" w:hAnsi="Verdana"/>
          <w:sz w:val="20"/>
          <w:szCs w:val="20"/>
        </w:rPr>
        <w:t xml:space="preserve">til FPS </w:t>
      </w:r>
      <w:r w:rsidR="00051298">
        <w:rPr>
          <w:rFonts w:ascii="Verdana" w:hAnsi="Verdana"/>
          <w:sz w:val="20"/>
          <w:szCs w:val="20"/>
        </w:rPr>
        <w:t>om udnævnelse</w:t>
      </w:r>
      <w:r w:rsidR="0085751D">
        <w:rPr>
          <w:rFonts w:ascii="Verdana" w:hAnsi="Verdana"/>
          <w:sz w:val="20"/>
          <w:szCs w:val="20"/>
        </w:rPr>
        <w:t xml:space="preserve"> af</w:t>
      </w:r>
      <w:r w:rsidR="00051298">
        <w:rPr>
          <w:rFonts w:ascii="Verdana" w:hAnsi="Verdana"/>
          <w:sz w:val="20"/>
          <w:szCs w:val="20"/>
        </w:rPr>
        <w:t xml:space="preserve"> </w:t>
      </w:r>
      <w:r w:rsidR="001D36B7">
        <w:rPr>
          <w:rFonts w:ascii="Verdana" w:hAnsi="Verdana"/>
          <w:sz w:val="20"/>
          <w:szCs w:val="20"/>
        </w:rPr>
        <w:t>sergenter</w:t>
      </w:r>
      <w:r w:rsidR="006623BD">
        <w:rPr>
          <w:rStyle w:val="Fodnotehenvisning"/>
          <w:rFonts w:ascii="Verdana" w:hAnsi="Verdana"/>
          <w:sz w:val="20"/>
          <w:szCs w:val="20"/>
        </w:rPr>
        <w:footnoteReference w:id="1"/>
      </w:r>
      <w:r w:rsidR="001D36B7">
        <w:rPr>
          <w:rFonts w:ascii="Verdana" w:hAnsi="Verdana"/>
          <w:sz w:val="20"/>
          <w:szCs w:val="20"/>
        </w:rPr>
        <w:t xml:space="preserve">, </w:t>
      </w:r>
      <w:r w:rsidR="00303A49">
        <w:rPr>
          <w:rFonts w:ascii="Verdana" w:hAnsi="Verdana"/>
          <w:sz w:val="20"/>
          <w:szCs w:val="20"/>
        </w:rPr>
        <w:t>oversergent</w:t>
      </w:r>
      <w:r w:rsidR="0061411D">
        <w:rPr>
          <w:rFonts w:ascii="Verdana" w:hAnsi="Verdana"/>
          <w:sz w:val="20"/>
          <w:szCs w:val="20"/>
        </w:rPr>
        <w:t>er</w:t>
      </w:r>
      <w:r w:rsidR="000068E5">
        <w:rPr>
          <w:rFonts w:ascii="Verdana" w:hAnsi="Verdana"/>
          <w:sz w:val="20"/>
          <w:szCs w:val="20"/>
        </w:rPr>
        <w:t>,</w:t>
      </w:r>
      <w:r w:rsidR="00303A49">
        <w:rPr>
          <w:rFonts w:ascii="Verdana" w:hAnsi="Verdana"/>
          <w:sz w:val="20"/>
          <w:szCs w:val="20"/>
        </w:rPr>
        <w:t xml:space="preserve"> seniorsergent</w:t>
      </w:r>
      <w:r w:rsidR="0061411D">
        <w:rPr>
          <w:rFonts w:ascii="Verdana" w:hAnsi="Verdana"/>
          <w:sz w:val="20"/>
          <w:szCs w:val="20"/>
        </w:rPr>
        <w:t>er</w:t>
      </w:r>
      <w:r w:rsidR="000068E5">
        <w:rPr>
          <w:rFonts w:ascii="Verdana" w:hAnsi="Verdana"/>
          <w:sz w:val="20"/>
          <w:szCs w:val="20"/>
        </w:rPr>
        <w:t xml:space="preserve"> og chefsergent</w:t>
      </w:r>
      <w:r w:rsidR="0061411D">
        <w:rPr>
          <w:rFonts w:ascii="Verdana" w:hAnsi="Verdana"/>
          <w:sz w:val="20"/>
          <w:szCs w:val="20"/>
        </w:rPr>
        <w:t>er</w:t>
      </w:r>
      <w:r w:rsidR="00845591">
        <w:rPr>
          <w:rStyle w:val="Fodnotehenvisning"/>
          <w:rFonts w:ascii="Verdana" w:hAnsi="Verdana"/>
          <w:sz w:val="20"/>
          <w:szCs w:val="20"/>
        </w:rPr>
        <w:footnoteReference w:id="2"/>
      </w:r>
      <w:r w:rsidR="002568A7">
        <w:rPr>
          <w:rFonts w:ascii="Verdana" w:hAnsi="Verdana"/>
          <w:sz w:val="20"/>
          <w:szCs w:val="20"/>
        </w:rPr>
        <w:t xml:space="preserve"> </w:t>
      </w:r>
      <w:r w:rsidR="002568A7" w:rsidRPr="002568A7">
        <w:rPr>
          <w:rFonts w:ascii="Verdana" w:hAnsi="Verdana"/>
          <w:sz w:val="16"/>
          <w:szCs w:val="16"/>
          <w:vertAlign w:val="superscript"/>
        </w:rPr>
        <w:t xml:space="preserve">og </w:t>
      </w:r>
      <w:r w:rsidR="00EC6B72">
        <w:rPr>
          <w:rStyle w:val="Fodnotehenvisning"/>
          <w:rFonts w:ascii="Verdana" w:hAnsi="Verdana"/>
          <w:sz w:val="20"/>
          <w:szCs w:val="20"/>
        </w:rPr>
        <w:footnoteReference w:id="3"/>
      </w:r>
      <w:r w:rsidR="00051298">
        <w:rPr>
          <w:rFonts w:ascii="Verdana" w:hAnsi="Verdana"/>
          <w:sz w:val="20"/>
          <w:szCs w:val="20"/>
        </w:rPr>
        <w:t xml:space="preserve">. </w:t>
      </w:r>
    </w:p>
    <w:p w:rsidR="007A5793" w:rsidRDefault="007A5793" w:rsidP="00895BE0">
      <w:pPr>
        <w:spacing w:after="0"/>
        <w:rPr>
          <w:rFonts w:ascii="Verdana" w:hAnsi="Verdana"/>
          <w:sz w:val="20"/>
          <w:szCs w:val="20"/>
        </w:rPr>
      </w:pPr>
    </w:p>
    <w:p w:rsidR="0085751D" w:rsidRDefault="0085751D" w:rsidP="00895BE0">
      <w:pPr>
        <w:spacing w:after="0"/>
        <w:rPr>
          <w:rFonts w:ascii="Verdana" w:hAnsi="Verdana"/>
          <w:sz w:val="20"/>
          <w:szCs w:val="20"/>
        </w:rPr>
      </w:pPr>
    </w:p>
    <w:p w:rsidR="00A86F29" w:rsidRDefault="001D36B7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YN"/>
            </w:textInput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bookmarkStart w:id="0" w:name="_GoBack"/>
      <w:bookmarkEnd w:id="0"/>
      <w:r>
        <w:rPr>
          <w:rFonts w:ascii="Verdana" w:hAnsi="Verdana" w:cs="Tahoma"/>
          <w:noProof/>
          <w:sz w:val="20"/>
          <w:szCs w:val="20"/>
        </w:rPr>
        <w:t>MYN</w:t>
      </w:r>
      <w:r>
        <w:rPr>
          <w:rFonts w:ascii="Verdana" w:hAnsi="Verdana" w:cs="Tahoma"/>
          <w:sz w:val="20"/>
          <w:szCs w:val="20"/>
        </w:rPr>
        <w:fldChar w:fldCharType="end"/>
      </w:r>
      <w:r w:rsidR="0085751D">
        <w:rPr>
          <w:rFonts w:ascii="Verdana" w:hAnsi="Verdana"/>
          <w:sz w:val="20"/>
          <w:szCs w:val="20"/>
        </w:rPr>
        <w:t xml:space="preserve"> </w:t>
      </w:r>
      <w:r w:rsidR="00B422D2">
        <w:rPr>
          <w:rFonts w:ascii="Verdana" w:hAnsi="Verdana"/>
          <w:sz w:val="20"/>
          <w:szCs w:val="20"/>
        </w:rPr>
        <w:t>meddeler</w:t>
      </w:r>
      <w:r w:rsidR="0085751D">
        <w:rPr>
          <w:rFonts w:ascii="Verdana" w:hAnsi="Verdana"/>
          <w:sz w:val="20"/>
          <w:szCs w:val="20"/>
        </w:rPr>
        <w:t xml:space="preserve"> herved at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MA xxxxxx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613FBB">
        <w:rPr>
          <w:rFonts w:ascii="Verdana" w:hAnsi="Verdana" w:cs="Tahom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Rang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613FBB">
        <w:rPr>
          <w:rFonts w:ascii="Verdana" w:hAnsi="Verdana" w:cs="Tahom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noProof/>
          <w:sz w:val="20"/>
          <w:szCs w:val="20"/>
        </w:rPr>
        <w:t>Navn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A86F29" w:rsidRPr="00B422D2">
        <w:rPr>
          <w:rFonts w:ascii="Verdana" w:hAnsi="Verdana"/>
          <w:color w:val="FF0000"/>
          <w:sz w:val="20"/>
          <w:szCs w:val="20"/>
        </w:rPr>
        <w:t xml:space="preserve"> </w:t>
      </w:r>
      <w:r w:rsidR="00A86F29">
        <w:rPr>
          <w:rFonts w:ascii="Verdana" w:hAnsi="Verdana"/>
          <w:sz w:val="20"/>
          <w:szCs w:val="20"/>
        </w:rPr>
        <w:t>udnævnes til</w:t>
      </w:r>
      <w:r w:rsidR="00613FBB">
        <w:rPr>
          <w:rFonts w:ascii="Verdana" w:hAnsi="Verdan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Rang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A86F29">
        <w:rPr>
          <w:rFonts w:ascii="Verdana" w:hAnsi="Verdana"/>
          <w:sz w:val="20"/>
          <w:szCs w:val="20"/>
        </w:rPr>
        <w:t xml:space="preserve"> pr.</w:t>
      </w:r>
      <w:r w:rsidR="00613FBB">
        <w:rPr>
          <w:rFonts w:ascii="Verdana" w:hAnsi="Verdan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Dato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A86F29">
        <w:rPr>
          <w:rFonts w:ascii="Verdana" w:hAnsi="Verdana"/>
          <w:sz w:val="20"/>
          <w:szCs w:val="20"/>
        </w:rPr>
        <w:t>.</w:t>
      </w:r>
    </w:p>
    <w:p w:rsidR="00613FBB" w:rsidRDefault="00613FBB" w:rsidP="00895BE0">
      <w:pPr>
        <w:spacing w:after="0"/>
        <w:rPr>
          <w:rFonts w:ascii="Verdana" w:hAnsi="Verdana"/>
          <w:sz w:val="20"/>
          <w:szCs w:val="20"/>
        </w:rPr>
      </w:pPr>
    </w:p>
    <w:p w:rsidR="00BE3166" w:rsidRDefault="00BE3166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bekræftes i den forbindelse, at kravene til helbredsvurdering, fysisk basistest, </w:t>
      </w:r>
      <w:r w:rsidR="00D65257">
        <w:rPr>
          <w:rFonts w:ascii="Verdana" w:hAnsi="Verdana"/>
          <w:sz w:val="20"/>
          <w:szCs w:val="20"/>
        </w:rPr>
        <w:t xml:space="preserve">tandvurdering, </w:t>
      </w:r>
      <w:r>
        <w:rPr>
          <w:rFonts w:ascii="Verdana" w:hAnsi="Verdana"/>
          <w:sz w:val="20"/>
          <w:szCs w:val="20"/>
        </w:rPr>
        <w:t>sikkerhedsgodkendelse og vandel</w:t>
      </w:r>
      <w:r w:rsidR="00513C97">
        <w:rPr>
          <w:rStyle w:val="Fodnotehenvisning"/>
          <w:rFonts w:ascii="Verdana" w:hAnsi="Verdana"/>
          <w:sz w:val="20"/>
          <w:szCs w:val="20"/>
        </w:rPr>
        <w:footnoteReference w:id="4"/>
      </w:r>
      <w:r>
        <w:rPr>
          <w:rFonts w:ascii="Verdana" w:hAnsi="Verdana"/>
          <w:sz w:val="20"/>
          <w:szCs w:val="20"/>
        </w:rPr>
        <w:t xml:space="preserve"> er opfyldt </w:t>
      </w:r>
      <w:r w:rsidR="001D36B7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Ja/Nej"/>
            </w:textInput>
          </w:ffData>
        </w:fldChar>
      </w:r>
      <w:r w:rsidR="001D36B7">
        <w:rPr>
          <w:rFonts w:ascii="Verdana" w:hAnsi="Verdana" w:cs="Tahoma"/>
          <w:sz w:val="20"/>
          <w:szCs w:val="20"/>
        </w:rPr>
        <w:instrText xml:space="preserve"> FORMTEXT </w:instrText>
      </w:r>
      <w:r w:rsidR="001D36B7">
        <w:rPr>
          <w:rFonts w:ascii="Verdana" w:hAnsi="Verdana" w:cs="Tahoma"/>
          <w:sz w:val="20"/>
          <w:szCs w:val="20"/>
        </w:rPr>
      </w:r>
      <w:r w:rsidR="001D36B7">
        <w:rPr>
          <w:rFonts w:ascii="Verdana" w:hAnsi="Verdana" w:cs="Tahoma"/>
          <w:sz w:val="20"/>
          <w:szCs w:val="20"/>
        </w:rPr>
        <w:fldChar w:fldCharType="separate"/>
      </w:r>
      <w:r w:rsidR="001D36B7">
        <w:rPr>
          <w:rFonts w:ascii="Verdana" w:hAnsi="Verdana" w:cs="Tahoma"/>
          <w:noProof/>
          <w:sz w:val="20"/>
          <w:szCs w:val="20"/>
        </w:rPr>
        <w:t>Ja/Nej</w:t>
      </w:r>
      <w:r w:rsidR="001D36B7"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.</w:t>
      </w:r>
    </w:p>
    <w:p w:rsidR="00E27E8A" w:rsidRDefault="00E27E8A" w:rsidP="00895BE0">
      <w:pPr>
        <w:spacing w:after="0"/>
        <w:rPr>
          <w:rFonts w:ascii="Verdana" w:hAnsi="Verdana"/>
          <w:sz w:val="20"/>
          <w:szCs w:val="20"/>
        </w:rPr>
      </w:pPr>
    </w:p>
    <w:p w:rsidR="0026096F" w:rsidRDefault="00BE3166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Såfremt et eller flere af ovenstående krav ikke er opfyldt</w:t>
      </w:r>
      <w:r w:rsidR="00E27E8A">
        <w:rPr>
          <w:rFonts w:ascii="Verdana" w:hAnsi="Verdana"/>
          <w:sz w:val="20"/>
          <w:szCs w:val="20"/>
        </w:rPr>
        <w:t>, skal de</w:t>
      </w:r>
      <w:r w:rsidR="0061411D">
        <w:rPr>
          <w:rFonts w:ascii="Verdana" w:hAnsi="Verdana"/>
          <w:sz w:val="20"/>
          <w:szCs w:val="20"/>
        </w:rPr>
        <w:t>r anføres</w:t>
      </w:r>
      <w:r w:rsidR="00E27E8A">
        <w:rPr>
          <w:rFonts w:ascii="Verdana" w:hAnsi="Verdana"/>
          <w:sz w:val="20"/>
          <w:szCs w:val="20"/>
        </w:rPr>
        <w:t xml:space="preserve"> </w:t>
      </w:r>
      <w:r w:rsidR="00B422D2">
        <w:rPr>
          <w:rFonts w:ascii="Verdana" w:hAnsi="Verdana"/>
          <w:sz w:val="20"/>
          <w:szCs w:val="20"/>
        </w:rPr>
        <w:t>begrundelse for udnævnelse</w:t>
      </w:r>
    </w:p>
    <w:p w:rsidR="0026096F" w:rsidRPr="00B422D2" w:rsidRDefault="00613FBB" w:rsidP="00895BE0">
      <w:pPr>
        <w:spacing w:after="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>
        <w:rPr>
          <w:rFonts w:ascii="Verdana" w:hAnsi="Verdana" w:cs="Tahoma"/>
          <w:sz w:val="20"/>
          <w:szCs w:val="20"/>
        </w:rPr>
        <w:fldChar w:fldCharType="end"/>
      </w:r>
    </w:p>
    <w:p w:rsidR="00B40838" w:rsidRDefault="00B40838" w:rsidP="00895BE0">
      <w:pPr>
        <w:spacing w:after="0"/>
        <w:rPr>
          <w:rFonts w:ascii="Verdana" w:hAnsi="Verdana"/>
          <w:sz w:val="20"/>
          <w:szCs w:val="20"/>
        </w:rPr>
      </w:pPr>
    </w:p>
    <w:p w:rsidR="00B40838" w:rsidRPr="00B422D2" w:rsidRDefault="00B40838" w:rsidP="00895BE0">
      <w:pPr>
        <w:spacing w:after="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Det bekræftes at der er gennemført lønforhandling med M</w:t>
      </w:r>
      <w:r w:rsidR="00CE6C77">
        <w:rPr>
          <w:rFonts w:ascii="Verdana" w:hAnsi="Verdana"/>
          <w:sz w:val="20"/>
          <w:szCs w:val="20"/>
        </w:rPr>
        <w:t>A i forbindelse med udnævnelsen.</w:t>
      </w:r>
    </w:p>
    <w:p w:rsidR="0026096F" w:rsidRDefault="0026096F" w:rsidP="00895BE0">
      <w:pPr>
        <w:spacing w:after="0"/>
        <w:rPr>
          <w:rFonts w:ascii="Verdana" w:hAnsi="Verdana"/>
          <w:sz w:val="20"/>
          <w:szCs w:val="20"/>
        </w:rPr>
      </w:pPr>
    </w:p>
    <w:p w:rsidR="00A86F29" w:rsidRDefault="0026096F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Indstillingen er godkendt af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Rang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613FBB">
        <w:rPr>
          <w:rFonts w:ascii="Verdana" w:hAnsi="Verdana" w:cs="Tahom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Navn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Pr="00B422D2">
        <w:rPr>
          <w:rFonts w:ascii="Verdana" w:hAnsi="Verdana"/>
          <w:color w:val="FF0000"/>
          <w:sz w:val="20"/>
          <w:szCs w:val="20"/>
        </w:rPr>
        <w:t xml:space="preserve"> </w:t>
      </w:r>
      <w:r w:rsidR="001D36B7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itel"/>
            </w:textInput>
          </w:ffData>
        </w:fldChar>
      </w:r>
      <w:r w:rsidR="001D36B7">
        <w:rPr>
          <w:rFonts w:ascii="Verdana" w:hAnsi="Verdana" w:cs="Tahoma"/>
          <w:sz w:val="20"/>
          <w:szCs w:val="20"/>
        </w:rPr>
        <w:instrText xml:space="preserve"> FORMTEXT </w:instrText>
      </w:r>
      <w:r w:rsidR="001D36B7">
        <w:rPr>
          <w:rFonts w:ascii="Verdana" w:hAnsi="Verdana" w:cs="Tahoma"/>
          <w:sz w:val="20"/>
          <w:szCs w:val="20"/>
        </w:rPr>
      </w:r>
      <w:r w:rsidR="001D36B7">
        <w:rPr>
          <w:rFonts w:ascii="Verdana" w:hAnsi="Verdana" w:cs="Tahoma"/>
          <w:sz w:val="20"/>
          <w:szCs w:val="20"/>
        </w:rPr>
        <w:fldChar w:fldCharType="separate"/>
      </w:r>
      <w:r w:rsidR="001D36B7">
        <w:rPr>
          <w:rFonts w:ascii="Verdana" w:hAnsi="Verdana" w:cs="Tahoma"/>
          <w:noProof/>
          <w:sz w:val="20"/>
          <w:szCs w:val="20"/>
        </w:rPr>
        <w:t>Titel</w:t>
      </w:r>
      <w:r w:rsidR="001D36B7"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, der ved myndigheden er tillagt udnævnelseskompetence</w:t>
      </w:r>
      <w:r w:rsidR="00C97534">
        <w:rPr>
          <w:rStyle w:val="Fodnotehenvisning"/>
          <w:rFonts w:ascii="Verdana" w:hAnsi="Verdana"/>
          <w:sz w:val="20"/>
          <w:szCs w:val="20"/>
        </w:rPr>
        <w:footnoteReference w:id="5"/>
      </w:r>
      <w:r>
        <w:rPr>
          <w:rFonts w:ascii="Verdana" w:hAnsi="Verdana"/>
          <w:sz w:val="20"/>
          <w:szCs w:val="20"/>
        </w:rPr>
        <w:t>.</w:t>
      </w:r>
      <w:r w:rsidR="00BE3166">
        <w:rPr>
          <w:rFonts w:ascii="Verdana" w:hAnsi="Verdana"/>
          <w:sz w:val="20"/>
          <w:szCs w:val="20"/>
        </w:rPr>
        <w:t xml:space="preserve"> </w:t>
      </w:r>
    </w:p>
    <w:p w:rsidR="00EC6B72" w:rsidRDefault="00EC6B72" w:rsidP="00895BE0">
      <w:pPr>
        <w:spacing w:after="0"/>
        <w:rPr>
          <w:rFonts w:ascii="Verdana" w:hAnsi="Verdana"/>
          <w:sz w:val="20"/>
          <w:szCs w:val="20"/>
        </w:rPr>
      </w:pPr>
    </w:p>
    <w:p w:rsidR="00EC6B72" w:rsidRDefault="00EC6B72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Eventuelle bemærkninger til udnævnelsesmeddelelse:</w:t>
      </w:r>
    </w:p>
    <w:p w:rsidR="00EC6B72" w:rsidRDefault="00EC6B72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gt;Bemærkninger&lt;"/>
            </w:textInput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>
        <w:rPr>
          <w:rFonts w:ascii="Verdana" w:hAnsi="Verdana" w:cs="Tahoma"/>
          <w:sz w:val="20"/>
          <w:szCs w:val="20"/>
        </w:rPr>
        <w:fldChar w:fldCharType="end"/>
      </w:r>
    </w:p>
    <w:p w:rsidR="000E1E9C" w:rsidRDefault="000E1E9C" w:rsidP="00895BE0">
      <w:pPr>
        <w:spacing w:after="0"/>
        <w:rPr>
          <w:rFonts w:ascii="Verdana" w:hAnsi="Verdana"/>
          <w:sz w:val="20"/>
          <w:szCs w:val="20"/>
        </w:rPr>
      </w:pPr>
    </w:p>
    <w:p w:rsidR="000E1E9C" w:rsidRDefault="000E1E9C" w:rsidP="00895BE0">
      <w:pPr>
        <w:spacing w:after="0"/>
        <w:rPr>
          <w:rFonts w:ascii="Verdana" w:hAnsi="Verdana"/>
          <w:sz w:val="20"/>
          <w:szCs w:val="20"/>
        </w:rPr>
      </w:pPr>
    </w:p>
    <w:p w:rsidR="000E1E9C" w:rsidRDefault="000E1E9C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 udfyldte udnævnelsesindstilling sendes til </w:t>
      </w:r>
      <w:r w:rsidR="006916BB">
        <w:rPr>
          <w:rFonts w:ascii="Verdana" w:hAnsi="Verdana"/>
          <w:sz w:val="20"/>
          <w:szCs w:val="20"/>
        </w:rPr>
        <w:t xml:space="preserve">myndighedens HR-konsulent, </w:t>
      </w:r>
      <w:proofErr w:type="spellStart"/>
      <w:r w:rsidR="006916BB">
        <w:rPr>
          <w:rFonts w:ascii="Verdana" w:hAnsi="Verdana"/>
          <w:sz w:val="20"/>
          <w:szCs w:val="20"/>
        </w:rPr>
        <w:t>Cc</w:t>
      </w:r>
      <w:proofErr w:type="spellEnd"/>
      <w:r w:rsidR="006916BB">
        <w:rPr>
          <w:rFonts w:ascii="Verdana" w:hAnsi="Verdana"/>
          <w:sz w:val="20"/>
          <w:szCs w:val="20"/>
        </w:rPr>
        <w:t xml:space="preserve"> til </w:t>
      </w:r>
      <w:r>
        <w:rPr>
          <w:rFonts w:ascii="Verdana" w:hAnsi="Verdana"/>
          <w:sz w:val="20"/>
          <w:szCs w:val="20"/>
        </w:rPr>
        <w:t>FPS-KTP</w:t>
      </w:r>
      <w:r w:rsidR="006916BB">
        <w:rPr>
          <w:rFonts w:ascii="Verdana" w:hAnsi="Verdana"/>
          <w:sz w:val="20"/>
          <w:szCs w:val="20"/>
        </w:rPr>
        <w:t>-M100, M200</w:t>
      </w:r>
      <w:r w:rsidR="00B54B1C">
        <w:rPr>
          <w:rStyle w:val="Fodnotehenvisning"/>
          <w:rFonts w:ascii="Verdana" w:hAnsi="Verdana"/>
          <w:sz w:val="20"/>
          <w:szCs w:val="20"/>
        </w:rPr>
        <w:footnoteReference w:id="6"/>
      </w:r>
      <w:r w:rsidR="006916BB">
        <w:rPr>
          <w:rFonts w:ascii="Verdana" w:hAnsi="Verdana"/>
          <w:sz w:val="20"/>
          <w:szCs w:val="20"/>
        </w:rPr>
        <w:t xml:space="preserve">. </w:t>
      </w: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Pr="00895BE0" w:rsidRDefault="00613AF1" w:rsidP="00895BE0">
      <w:pPr>
        <w:spacing w:after="0"/>
        <w:rPr>
          <w:rFonts w:ascii="Verdana" w:hAnsi="Verdana"/>
          <w:sz w:val="20"/>
          <w:szCs w:val="20"/>
        </w:rPr>
      </w:pPr>
    </w:p>
    <w:sectPr w:rsidR="00613AF1" w:rsidRPr="00895BE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DB" w:rsidRDefault="00C24ADB" w:rsidP="00FE4297">
      <w:pPr>
        <w:spacing w:after="0" w:line="240" w:lineRule="auto"/>
      </w:pPr>
      <w:r>
        <w:separator/>
      </w:r>
    </w:p>
  </w:endnote>
  <w:endnote w:type="continuationSeparator" w:id="0">
    <w:p w:rsidR="00C24ADB" w:rsidRDefault="00C24ADB" w:rsidP="00FE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DB" w:rsidRDefault="00C24ADB" w:rsidP="00FE4297">
      <w:pPr>
        <w:spacing w:after="0" w:line="240" w:lineRule="auto"/>
      </w:pPr>
      <w:r>
        <w:separator/>
      </w:r>
    </w:p>
  </w:footnote>
  <w:footnote w:type="continuationSeparator" w:id="0">
    <w:p w:rsidR="00C24ADB" w:rsidRDefault="00C24ADB" w:rsidP="00FE4297">
      <w:pPr>
        <w:spacing w:after="0" w:line="240" w:lineRule="auto"/>
      </w:pPr>
      <w:r>
        <w:continuationSeparator/>
      </w:r>
    </w:p>
  </w:footnote>
  <w:footnote w:id="1">
    <w:p w:rsidR="006623BD" w:rsidRDefault="006623BD">
      <w:pPr>
        <w:pStyle w:val="Fodnotetekst"/>
      </w:pPr>
      <w:r>
        <w:rPr>
          <w:rStyle w:val="Fodnotehenvisning"/>
        </w:rPr>
        <w:footnoteRef/>
      </w:r>
      <w:r>
        <w:t xml:space="preserve"> Der udfærdiges ikke udnævnelsesmeddelelse for sergenter i Hæren, der udnævnes ved HSGS i direkte forlængelse af GSU.</w:t>
      </w:r>
    </w:p>
  </w:footnote>
  <w:footnote w:id="2">
    <w:p w:rsidR="00845591" w:rsidRPr="00845591" w:rsidRDefault="00845591">
      <w:pPr>
        <w:pStyle w:val="Fodnotetekst"/>
        <w:rPr>
          <w:rFonts w:ascii="Verdana" w:hAnsi="Verdana"/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Pr="001D36B7">
        <w:t>Ved meddelelse om udnævnelse af CSG, vedhæftes tillige kopi af bevis for uddannelse på niveau 5 i rammen for livslang læring.</w:t>
      </w:r>
    </w:p>
  </w:footnote>
  <w:footnote w:id="3">
    <w:p w:rsidR="00EC6B72" w:rsidRPr="001D36B7" w:rsidRDefault="00EC6B72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D36B7">
        <w:t xml:space="preserve">Ved udnævnelse af CSG </w:t>
      </w:r>
      <w:proofErr w:type="gramStart"/>
      <w:r w:rsidRPr="001D36B7">
        <w:t>udenfor</w:t>
      </w:r>
      <w:proofErr w:type="gramEnd"/>
      <w:r w:rsidRPr="001D36B7">
        <w:t xml:space="preserve"> eget værn, skal der gennemføres høring ved moderværnet. Moderværnets accept/ikke accept af udnævnelsen anføres under bemærkninger.</w:t>
      </w:r>
    </w:p>
  </w:footnote>
  <w:footnote w:id="4">
    <w:p w:rsidR="00513C97" w:rsidRDefault="00513C9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D36B7">
        <w:t>Vandel er oplyst af HR-konsulenten i forbindelse med den indledningsvise screening. Skulle det undtagelsesvis ikke være tilfældet, anføres det under bemærkninger.</w:t>
      </w:r>
      <w:r w:rsidR="001D36B7">
        <w:t xml:space="preserve"> Vandelsscreening vil i de tilfælde blive eftersendt med henblik på at indgå i egnethedsvurderingen inden udnævnelsen effektueres.</w:t>
      </w:r>
    </w:p>
  </w:footnote>
  <w:footnote w:id="5">
    <w:p w:rsidR="00C97534" w:rsidRPr="00C97534" w:rsidRDefault="00C97534">
      <w:pPr>
        <w:pStyle w:val="Fodnotetekst"/>
        <w:rPr>
          <w:rFonts w:ascii="Verdana" w:hAnsi="Verdana"/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="001D36B7">
        <w:t>Kompetence til at udnævne på et givet nivea</w:t>
      </w:r>
      <w:r w:rsidR="00F44444">
        <w:t>u, fremgår af lokale direktiver. I Hæren har regimentschefen udnævnelseskompetencen.</w:t>
      </w:r>
    </w:p>
  </w:footnote>
  <w:footnote w:id="6">
    <w:p w:rsidR="00B54B1C" w:rsidRDefault="00B54B1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B54B1C">
        <w:t>Opmærksomheden henledes på, at den enkelte myndighed kan have lokale bestemmelser for fremsendelse, eksempelvis via myndighedens personaleadministrationselement eller lign.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97" w:rsidRPr="007A5793" w:rsidRDefault="007A5793" w:rsidP="007A5793">
    <w:pPr>
      <w:pStyle w:val="Sidehoved"/>
    </w:pPr>
    <w:r>
      <w:rPr>
        <w:noProof/>
        <w:lang w:eastAsia="da-DK"/>
      </w:rPr>
      <w:drawing>
        <wp:inline distT="0" distB="0" distL="0" distR="0" wp14:anchorId="55F86A44" wp14:editId="36118DE4">
          <wp:extent cx="2545080" cy="556260"/>
          <wp:effectExtent l="0" t="0" r="762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508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E0"/>
    <w:rsid w:val="000068E5"/>
    <w:rsid w:val="000335BF"/>
    <w:rsid w:val="00051298"/>
    <w:rsid w:val="000B752A"/>
    <w:rsid w:val="000E0ECB"/>
    <w:rsid w:val="000E1E9C"/>
    <w:rsid w:val="001D36B7"/>
    <w:rsid w:val="0024052C"/>
    <w:rsid w:val="002568A7"/>
    <w:rsid w:val="0026096F"/>
    <w:rsid w:val="002E78F0"/>
    <w:rsid w:val="00303A49"/>
    <w:rsid w:val="003217F7"/>
    <w:rsid w:val="00374C28"/>
    <w:rsid w:val="00377B68"/>
    <w:rsid w:val="003A2872"/>
    <w:rsid w:val="003E7233"/>
    <w:rsid w:val="00431329"/>
    <w:rsid w:val="004B47C1"/>
    <w:rsid w:val="00500933"/>
    <w:rsid w:val="00513C97"/>
    <w:rsid w:val="00527B3C"/>
    <w:rsid w:val="005A604F"/>
    <w:rsid w:val="00613AF1"/>
    <w:rsid w:val="00613FBB"/>
    <w:rsid w:val="0061411D"/>
    <w:rsid w:val="006623BD"/>
    <w:rsid w:val="006916BB"/>
    <w:rsid w:val="006D2187"/>
    <w:rsid w:val="0071488D"/>
    <w:rsid w:val="00772A1A"/>
    <w:rsid w:val="007A5793"/>
    <w:rsid w:val="007C1206"/>
    <w:rsid w:val="00824418"/>
    <w:rsid w:val="00834B3B"/>
    <w:rsid w:val="00845591"/>
    <w:rsid w:val="0085751D"/>
    <w:rsid w:val="008803D9"/>
    <w:rsid w:val="00895BE0"/>
    <w:rsid w:val="008A195C"/>
    <w:rsid w:val="008F389D"/>
    <w:rsid w:val="00A86F29"/>
    <w:rsid w:val="00AB3010"/>
    <w:rsid w:val="00B2460D"/>
    <w:rsid w:val="00B3186F"/>
    <w:rsid w:val="00B40838"/>
    <w:rsid w:val="00B422D2"/>
    <w:rsid w:val="00B54B1C"/>
    <w:rsid w:val="00BD51AB"/>
    <w:rsid w:val="00BE3166"/>
    <w:rsid w:val="00C24ADB"/>
    <w:rsid w:val="00C54936"/>
    <w:rsid w:val="00C86E52"/>
    <w:rsid w:val="00C97534"/>
    <w:rsid w:val="00CE6C77"/>
    <w:rsid w:val="00D65257"/>
    <w:rsid w:val="00E27E8A"/>
    <w:rsid w:val="00EC03A9"/>
    <w:rsid w:val="00EC6B72"/>
    <w:rsid w:val="00EE0885"/>
    <w:rsid w:val="00EF04FD"/>
    <w:rsid w:val="00F20F87"/>
    <w:rsid w:val="00F44444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1CCDA-BDF8-4E2A-AB55-17C57C3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E42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4297"/>
  </w:style>
  <w:style w:type="paragraph" w:styleId="Sidefod">
    <w:name w:val="footer"/>
    <w:basedOn w:val="Normal"/>
    <w:link w:val="SidefodTegn"/>
    <w:uiPriority w:val="99"/>
    <w:unhideWhenUsed/>
    <w:rsid w:val="00FE42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42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579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4559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4559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45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271C7-EC62-40F6-B9BF-A1C67AC1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KBHMalerlaug</dc:creator>
  <cp:lastModifiedBy>FPS-ASJ Jørgensen, Anders Siig</cp:lastModifiedBy>
  <cp:revision>12</cp:revision>
  <cp:lastPrinted>2021-10-27T07:28:00Z</cp:lastPrinted>
  <dcterms:created xsi:type="dcterms:W3CDTF">2021-10-05T10:26:00Z</dcterms:created>
  <dcterms:modified xsi:type="dcterms:W3CDTF">2023-06-02T06:31:00Z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6c0a2686-0918-46e8-9f33-2e2f888bde9e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