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54" w:rsidRDefault="00BE3854">
      <w:pPr>
        <w:spacing w:after="0" w:line="280" w:lineRule="auto"/>
        <w:rPr>
          <w:rFonts w:ascii="Arial" w:eastAsia="Arial" w:hAnsi="Arial" w:cs="Arial"/>
        </w:rPr>
      </w:pPr>
      <w:bookmarkStart w:id="0" w:name="_GoBack"/>
      <w:bookmarkEnd w:id="0"/>
    </w:p>
    <w:p w:rsidR="00BE3854" w:rsidRDefault="00BE3854">
      <w:pPr>
        <w:spacing w:after="0" w:line="280" w:lineRule="auto"/>
        <w:rPr>
          <w:rFonts w:ascii="Arial" w:eastAsia="Arial" w:hAnsi="Arial" w:cs="Arial"/>
        </w:rPr>
      </w:pPr>
    </w:p>
    <w:p w:rsidR="00BE3854" w:rsidRDefault="00CB68F5">
      <w:pPr>
        <w:spacing w:after="0" w:line="28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KVITTERING</w:t>
      </w:r>
    </w:p>
    <w:p w:rsidR="00BE3854" w:rsidRDefault="00CB68F5">
      <w:pPr>
        <w:spacing w:after="0" w:line="28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Anvendes ved køb af brugte studiemateriale(r). Bemærk, at overdragelsesprisen ikke må overstige nypris. </w:t>
      </w:r>
    </w:p>
    <w:p w:rsidR="00BE3854" w:rsidRDefault="00BE3854">
      <w:pPr>
        <w:spacing w:after="0" w:line="28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5"/>
        <w:gridCol w:w="976"/>
        <w:gridCol w:w="1015"/>
        <w:gridCol w:w="1848"/>
        <w:gridCol w:w="1794"/>
      </w:tblGrid>
      <w:tr w:rsidR="00BE3854">
        <w:trPr>
          <w:trHeight w:val="1"/>
        </w:trPr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CB68F5">
            <w:pPr>
              <w:spacing w:after="0" w:line="2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Betegnelse på overdragede materiale(r)</w:t>
            </w:r>
          </w:p>
          <w:p w:rsidR="00BE3854" w:rsidRDefault="00CB68F5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</w:rPr>
              <w:t>Materiale(r) og pris(er) skal specificeres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CB68F5">
            <w:pPr>
              <w:spacing w:after="0" w:line="2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Pris</w:t>
            </w:r>
          </w:p>
          <w:p w:rsidR="00BE3854" w:rsidRDefault="00CB68F5">
            <w:pPr>
              <w:spacing w:after="0" w:line="280" w:lineRule="auto"/>
            </w:pPr>
            <w:r>
              <w:rPr>
                <w:rFonts w:ascii="Arial" w:eastAsia="Arial" w:hAnsi="Arial" w:cs="Arial"/>
                <w:sz w:val="18"/>
              </w:rPr>
              <w:t>(DKK)</w:t>
            </w:r>
          </w:p>
        </w:tc>
      </w:tr>
      <w:tr w:rsidR="00BE3854">
        <w:trPr>
          <w:trHeight w:val="1"/>
        </w:trPr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</w:tr>
      <w:tr w:rsidR="00BE3854">
        <w:trPr>
          <w:trHeight w:val="1"/>
        </w:trPr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</w:tr>
      <w:tr w:rsidR="00BE3854">
        <w:trPr>
          <w:trHeight w:val="1"/>
        </w:trPr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tabs>
                <w:tab w:val="left" w:pos="4740"/>
              </w:tabs>
              <w:spacing w:after="0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</w:tr>
      <w:tr w:rsidR="00BE3854">
        <w:trPr>
          <w:trHeight w:val="1"/>
        </w:trPr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tabs>
                <w:tab w:val="left" w:pos="4740"/>
              </w:tabs>
              <w:spacing w:after="0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</w:tr>
      <w:tr w:rsidR="00BE3854">
        <w:trPr>
          <w:trHeight w:val="1"/>
        </w:trPr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tabs>
                <w:tab w:val="left" w:pos="4740"/>
              </w:tabs>
              <w:spacing w:after="0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</w:tr>
      <w:tr w:rsidR="00BE3854">
        <w:trPr>
          <w:trHeight w:val="1"/>
        </w:trPr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tabs>
                <w:tab w:val="left" w:pos="4740"/>
              </w:tabs>
              <w:spacing w:after="0" w:line="28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</w:tr>
      <w:tr w:rsidR="00BE3854">
        <w:trPr>
          <w:trHeight w:val="1"/>
        </w:trPr>
        <w:tc>
          <w:tcPr>
            <w:tcW w:w="74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CB68F5">
            <w:pPr>
              <w:tabs>
                <w:tab w:val="left" w:pos="4740"/>
              </w:tabs>
              <w:spacing w:after="0" w:line="28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Samlet pris:</w:t>
            </w:r>
          </w:p>
          <w:p w:rsidR="00BE3854" w:rsidRDefault="00BE3854">
            <w:pPr>
              <w:tabs>
                <w:tab w:val="left" w:pos="4740"/>
              </w:tabs>
              <w:spacing w:after="0" w:line="280" w:lineRule="auto"/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rPr>
                <w:rFonts w:ascii="Calibri" w:eastAsia="Calibri" w:hAnsi="Calibri" w:cs="Calibri"/>
              </w:rPr>
            </w:pPr>
          </w:p>
        </w:tc>
      </w:tr>
      <w:tr w:rsidR="00BE3854">
        <w:tc>
          <w:tcPr>
            <w:tcW w:w="92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BE3854" w:rsidRDefault="00CB68F5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  <w:b/>
              </w:rPr>
              <w:t>Parterne bekræfter hermed, at der er foretaget transaktion af ovenstående materiale(r) mod ovenstående beløb.</w:t>
            </w:r>
          </w:p>
        </w:tc>
      </w:tr>
      <w:tr w:rsidR="00BE3854">
        <w:trPr>
          <w:trHeight w:val="1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rPr>
                <w:rFonts w:ascii="Arial" w:eastAsia="Arial" w:hAnsi="Arial" w:cs="Arial"/>
              </w:rPr>
            </w:pPr>
          </w:p>
          <w:p w:rsidR="00BE3854" w:rsidRDefault="00BE3854">
            <w:pPr>
              <w:spacing w:after="0" w:line="280" w:lineRule="auto"/>
              <w:rPr>
                <w:rFonts w:ascii="Arial" w:eastAsia="Arial" w:hAnsi="Arial" w:cs="Arial"/>
              </w:rPr>
            </w:pPr>
          </w:p>
          <w:p w:rsidR="00BE3854" w:rsidRDefault="00CB68F5">
            <w:pPr>
              <w:spacing w:after="0" w:line="2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Sælgers fulde navn</w:t>
            </w:r>
          </w:p>
          <w:p w:rsidR="00BE3854" w:rsidRDefault="00BE3854">
            <w:pPr>
              <w:spacing w:after="0" w:line="280" w:lineRule="auto"/>
              <w:jc w:val="center"/>
            </w:pPr>
          </w:p>
        </w:tc>
        <w:tc>
          <w:tcPr>
            <w:tcW w:w="4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BE3854">
            <w:pPr>
              <w:spacing w:after="0" w:line="280" w:lineRule="auto"/>
              <w:jc w:val="center"/>
              <w:rPr>
                <w:rFonts w:ascii="Arial" w:eastAsia="Arial" w:hAnsi="Arial" w:cs="Arial"/>
              </w:rPr>
            </w:pPr>
          </w:p>
          <w:p w:rsidR="00BE3854" w:rsidRDefault="00BE3854">
            <w:pPr>
              <w:spacing w:after="0" w:line="280" w:lineRule="auto"/>
              <w:jc w:val="center"/>
              <w:rPr>
                <w:rFonts w:ascii="Arial" w:eastAsia="Arial" w:hAnsi="Arial" w:cs="Arial"/>
              </w:rPr>
            </w:pPr>
          </w:p>
          <w:p w:rsidR="00BE3854" w:rsidRDefault="00CB68F5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</w:rPr>
              <w:t>Købers fulde navn</w:t>
            </w:r>
          </w:p>
        </w:tc>
      </w:tr>
      <w:tr w:rsidR="00BE3854">
        <w:trPr>
          <w:trHeight w:val="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CB68F5">
            <w:pPr>
              <w:spacing w:after="0" w:line="2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</w:t>
            </w:r>
          </w:p>
          <w:p w:rsidR="00BE3854" w:rsidRDefault="00CB68F5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</w:rPr>
              <w:t>Sælgers underskrift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CB68F5">
            <w:pPr>
              <w:spacing w:after="0" w:line="2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</w:t>
            </w:r>
          </w:p>
          <w:p w:rsidR="00BE3854" w:rsidRDefault="00CB68F5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</w:rPr>
              <w:t>Dato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BE3854" w:rsidRDefault="00CB68F5">
            <w:pPr>
              <w:spacing w:after="0" w:line="28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____________________________</w:t>
            </w:r>
          </w:p>
          <w:p w:rsidR="00BE3854" w:rsidRDefault="00CB68F5">
            <w:pPr>
              <w:spacing w:after="0" w:line="280" w:lineRule="auto"/>
              <w:jc w:val="center"/>
            </w:pPr>
            <w:r>
              <w:rPr>
                <w:rFonts w:ascii="Arial" w:eastAsia="Arial" w:hAnsi="Arial" w:cs="Arial"/>
              </w:rPr>
              <w:t>Købers underskrift</w:t>
            </w:r>
          </w:p>
        </w:tc>
      </w:tr>
    </w:tbl>
    <w:p w:rsidR="00BE3854" w:rsidRDefault="00BE3854">
      <w:pPr>
        <w:spacing w:after="0" w:line="280" w:lineRule="auto"/>
        <w:rPr>
          <w:rFonts w:ascii="Arial" w:eastAsia="Arial" w:hAnsi="Arial" w:cs="Arial"/>
        </w:rPr>
      </w:pPr>
    </w:p>
    <w:p w:rsidR="00BE3854" w:rsidRDefault="00CB68F5">
      <w:pPr>
        <w:spacing w:after="0" w:line="2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gyldighed af denne kvittering skal der vedlægges kontopostering på det ovenstående beløb af køber. </w:t>
      </w:r>
    </w:p>
    <w:p w:rsidR="00BE3854" w:rsidRDefault="00BE3854">
      <w:pPr>
        <w:spacing w:after="0" w:line="280" w:lineRule="auto"/>
        <w:rPr>
          <w:rFonts w:ascii="Arial" w:eastAsia="Arial" w:hAnsi="Arial" w:cs="Arial"/>
        </w:rPr>
      </w:pPr>
    </w:p>
    <w:sectPr w:rsidR="00BE38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54"/>
    <w:rsid w:val="008152A0"/>
    <w:rsid w:val="00BE3854"/>
    <w:rsid w:val="00CA385F"/>
    <w:rsid w:val="00CB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32DFC-609A-40F9-B034-0FB4C69A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546</Characters>
  <Application>Microsoft Office Word</Application>
  <DocSecurity>0</DocSecurity>
  <Lines>49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FPS-BA-POU27 Wendelborg, Laila</dc:creator>
  <cp:lastModifiedBy>FPS-CMH Hansen, Charlotte Meinertz</cp:lastModifiedBy>
  <cp:revision>2</cp:revision>
  <dcterms:created xsi:type="dcterms:W3CDTF">2023-03-09T09:37:00Z</dcterms:created>
  <dcterms:modified xsi:type="dcterms:W3CDTF">2023-03-09T09:37:00Z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960ea26c-267b-42c9-9ede-52d8d1f1a39b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